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DC3B09" w:rsidR="002C08E4" w:rsidTr="719B3318" w14:paraId="07FAC719" w14:textId="77777777">
        <w:trPr>
          <w:jc w:val="center"/>
        </w:trPr>
        <w:tc>
          <w:tcPr>
            <w:tcW w:w="3020" w:type="dxa"/>
            <w:shd w:val="clear" w:color="auto" w:fill="DEEAF6" w:themeFill="accent1" w:themeFillTint="33"/>
            <w:tcMar/>
          </w:tcPr>
          <w:p w:rsidRPr="00DC3B09" w:rsidR="002C08E4" w:rsidP="002C08E4" w:rsidRDefault="002C08E4" w14:paraId="6FB2FEF8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</w:tcPr>
          <w:p w:rsidRPr="00DC3B09" w:rsidR="002C08E4" w:rsidP="002C08E4" w:rsidRDefault="002C08E4" w14:paraId="40EC5E04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Place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</w:tcPr>
          <w:p w:rsidRPr="00DC3B09" w:rsidR="002C08E4" w:rsidP="002C08E4" w:rsidRDefault="002C08E4" w14:paraId="46DF84E9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Event</w:t>
            </w:r>
          </w:p>
        </w:tc>
      </w:tr>
      <w:tr w:rsidRPr="00DC3B09" w:rsidR="002C08E4" w:rsidTr="719B3318" w14:paraId="7E42DCE2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tcMar/>
            <w:vAlign w:val="center"/>
          </w:tcPr>
          <w:p w:rsidRPr="00DC3B09" w:rsidR="002C08E4" w:rsidP="007D041C" w:rsidRDefault="007D041C" w14:paraId="3AB4C580" w14:textId="37298C3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3B09">
              <w:rPr>
                <w:rFonts w:asciiTheme="majorHAnsi" w:hAnsiTheme="majorHAnsi" w:cstheme="majorHAnsi"/>
                <w:bCs/>
                <w:sz w:val="20"/>
                <w:szCs w:val="20"/>
              </w:rPr>
              <w:t>22 August – 4 September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tcMar/>
            <w:vAlign w:val="center"/>
          </w:tcPr>
          <w:p w:rsidRPr="00DC3B09" w:rsidR="002C08E4" w:rsidP="00C668A6" w:rsidRDefault="002C08E4" w14:paraId="44099AEA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tcMar/>
            <w:vAlign w:val="center"/>
          </w:tcPr>
          <w:p w:rsidRPr="00DC3B09" w:rsidR="002C08E4" w:rsidP="00C668A6" w:rsidRDefault="002C08E4" w14:paraId="3F88CD90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Registration period (1</w:t>
            </w:r>
            <w:r w:rsidRPr="00DC3B09">
              <w:rPr>
                <w:rFonts w:asciiTheme="majorHAnsi" w:hAnsiTheme="majorHAnsi" w:cstheme="majorHAnsi"/>
                <w:vertAlign w:val="superscript"/>
              </w:rPr>
              <w:t>st</w:t>
            </w:r>
            <w:r w:rsidRPr="00DC3B09">
              <w:rPr>
                <w:rFonts w:asciiTheme="majorHAnsi" w:hAnsiTheme="majorHAnsi" w:cstheme="majorHAnsi"/>
              </w:rPr>
              <w:t>, 2</w:t>
            </w:r>
            <w:r w:rsidRPr="00DC3B09">
              <w:rPr>
                <w:rFonts w:asciiTheme="majorHAnsi" w:hAnsiTheme="majorHAnsi" w:cstheme="majorHAnsi"/>
                <w:vertAlign w:val="superscript"/>
              </w:rPr>
              <w:t>nd</w:t>
            </w:r>
            <w:r w:rsidRPr="00DC3B09">
              <w:rPr>
                <w:rFonts w:asciiTheme="majorHAnsi" w:hAnsiTheme="majorHAnsi" w:cstheme="majorHAnsi"/>
              </w:rPr>
              <w:t>, 3</w:t>
            </w:r>
            <w:r w:rsidRPr="00DC3B09">
              <w:rPr>
                <w:rFonts w:asciiTheme="majorHAnsi" w:hAnsiTheme="majorHAnsi" w:cstheme="majorHAnsi"/>
                <w:vertAlign w:val="superscript"/>
              </w:rPr>
              <w:t>rd</w:t>
            </w:r>
            <w:r w:rsidRPr="00DC3B09">
              <w:rPr>
                <w:rFonts w:asciiTheme="majorHAnsi" w:hAnsiTheme="majorHAnsi" w:cstheme="majorHAnsi"/>
              </w:rPr>
              <w:t>, 4</w:t>
            </w:r>
            <w:r w:rsidRPr="00DC3B09">
              <w:rPr>
                <w:rFonts w:asciiTheme="majorHAnsi" w:hAnsiTheme="majorHAnsi" w:cstheme="majorHAnsi"/>
                <w:vertAlign w:val="superscript"/>
              </w:rPr>
              <w:t>th</w:t>
            </w:r>
            <w:r w:rsidRPr="00DC3B09">
              <w:rPr>
                <w:rFonts w:asciiTheme="majorHAnsi" w:hAnsiTheme="majorHAnsi" w:cstheme="majorHAnsi"/>
              </w:rPr>
              <w:t xml:space="preserve"> year should set their status as active or passive)</w:t>
            </w:r>
          </w:p>
        </w:tc>
      </w:tr>
      <w:tr w:rsidRPr="00DC3B09" w:rsidR="002C08E4" w:rsidTr="719B3318" w14:paraId="2286DEE1" w14:textId="77777777">
        <w:trPr>
          <w:jc w:val="center"/>
        </w:trPr>
        <w:tc>
          <w:tcPr>
            <w:tcW w:w="3020" w:type="dxa"/>
            <w:shd w:val="clear" w:color="auto" w:fill="DEEAF6" w:themeFill="accent1" w:themeFillTint="33"/>
            <w:tcMar/>
            <w:vAlign w:val="center"/>
          </w:tcPr>
          <w:p w:rsidRPr="00DC3B09" w:rsidR="002C08E4" w:rsidP="00C668A6" w:rsidRDefault="007D041C" w14:paraId="6620C68E" w14:textId="26F76CF2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29 August – 4 September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  <w:vAlign w:val="center"/>
          </w:tcPr>
          <w:p w:rsidRPr="00DC3B09" w:rsidR="002C08E4" w:rsidP="00C668A6" w:rsidRDefault="002C08E4" w14:paraId="126E2A8D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  <w:vAlign w:val="center"/>
          </w:tcPr>
          <w:p w:rsidRPr="00DC3B09" w:rsidR="002C08E4" w:rsidP="00C668A6" w:rsidRDefault="002C08E4" w14:paraId="27632B75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eastAsia="Times" w:asciiTheme="majorHAnsi" w:hAnsiTheme="majorHAnsi" w:cstheme="majorHAnsi"/>
                <w:lang w:val="en-US" w:eastAsia="ar-SA"/>
              </w:rPr>
              <w:t xml:space="preserve">Course </w:t>
            </w:r>
            <w:r w:rsidRPr="00DC3B09">
              <w:rPr>
                <w:rFonts w:asciiTheme="majorHAnsi" w:hAnsiTheme="majorHAnsi" w:cstheme="majorHAnsi"/>
              </w:rPr>
              <w:t xml:space="preserve">registration for all students </w:t>
            </w:r>
            <w:r w:rsidRPr="00DC3B09">
              <w:rPr>
                <w:rFonts w:eastAsia="Times" w:asciiTheme="majorHAnsi" w:hAnsiTheme="majorHAnsi" w:cstheme="majorHAnsi"/>
                <w:lang w:val="en-US" w:eastAsia="ar-SA"/>
              </w:rPr>
              <w:t xml:space="preserve"> (including Exam Courses) *</w:t>
            </w:r>
          </w:p>
        </w:tc>
      </w:tr>
      <w:tr w:rsidRPr="00DC3B09" w:rsidR="002C08E4" w:rsidTr="719B3318" w14:paraId="5013D1CE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tcMar/>
            <w:vAlign w:val="center"/>
          </w:tcPr>
          <w:p w:rsidRPr="00DC3B09" w:rsidR="002C08E4" w:rsidP="00C668A6" w:rsidRDefault="007D041C" w14:paraId="2B211A22" w14:textId="15C69DEC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eastAsia="Times" w:asciiTheme="majorHAnsi" w:hAnsiTheme="majorHAnsi" w:cstheme="majorHAnsi"/>
                <w:lang w:val="en-US" w:eastAsia="ar-SA"/>
              </w:rPr>
              <w:t>5 September – 11 September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tcMar/>
            <w:vAlign w:val="center"/>
          </w:tcPr>
          <w:p w:rsidRPr="00DC3B09" w:rsidR="002C08E4" w:rsidP="00C668A6" w:rsidRDefault="002C08E4" w14:paraId="2FF44D44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tcMar/>
            <w:vAlign w:val="center"/>
          </w:tcPr>
          <w:p w:rsidRPr="00DC3B09" w:rsidR="002C08E4" w:rsidP="00C668A6" w:rsidRDefault="002C08E4" w14:paraId="4A44E50C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eastAsia="Times" w:asciiTheme="majorHAnsi" w:hAnsiTheme="majorHAnsi" w:cstheme="majorHAnsi"/>
                <w:lang w:val="en-US" w:eastAsia="ar-SA"/>
              </w:rPr>
              <w:t>Modification of course registration</w:t>
            </w:r>
          </w:p>
        </w:tc>
      </w:tr>
      <w:tr w:rsidRPr="00DC3B09" w:rsidR="002C08E4" w:rsidTr="719B3318" w14:paraId="66BFF1C4" w14:textId="77777777">
        <w:trPr>
          <w:jc w:val="center"/>
        </w:trPr>
        <w:tc>
          <w:tcPr>
            <w:tcW w:w="3020" w:type="dxa"/>
            <w:shd w:val="clear" w:color="auto" w:fill="DEEAF6" w:themeFill="accent1" w:themeFillTint="33"/>
            <w:tcMar/>
            <w:vAlign w:val="center"/>
          </w:tcPr>
          <w:p w:rsidRPr="00DC3B09" w:rsidR="002C08E4" w:rsidP="00C668A6" w:rsidRDefault="007D041C" w14:paraId="23649A83" w14:textId="4460C60C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5 September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  <w:vAlign w:val="center"/>
          </w:tcPr>
          <w:p w:rsidRPr="00DC3B09" w:rsidR="002C08E4" w:rsidP="00C668A6" w:rsidRDefault="002C08E4" w14:paraId="658862C9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shd w:val="clear" w:color="auto" w:fill="DEEAF6" w:themeFill="accent1" w:themeFillTint="33"/>
            <w:tcMar/>
            <w:vAlign w:val="center"/>
          </w:tcPr>
          <w:p w:rsidRPr="00DC3B09" w:rsidR="002C08E4" w:rsidP="00C668A6" w:rsidRDefault="002C08E4" w14:paraId="3C42B8FF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First day of teaching</w:t>
            </w:r>
          </w:p>
        </w:tc>
      </w:tr>
      <w:tr w:rsidRPr="00DC3B09" w:rsidR="002C08E4" w:rsidTr="719B3318" w14:paraId="3075A968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tcMar/>
            <w:vAlign w:val="center"/>
          </w:tcPr>
          <w:p w:rsidR="00097CDD" w:rsidP="00C668A6" w:rsidRDefault="007D041C" w14:paraId="3B7FAB3D" w14:textId="77777777">
            <w:pPr>
              <w:spacing w:after="200" w:line="276" w:lineRule="auto"/>
              <w:jc w:val="center"/>
              <w:rPr>
                <w:rFonts w:asciiTheme="majorHAnsi" w:hAnsiTheme="majorHAnsi" w:eastAsiaTheme="minorEastAsia" w:cstheme="majorHAnsi"/>
              </w:rPr>
            </w:pPr>
            <w:r w:rsidRPr="00DC3B09">
              <w:rPr>
                <w:rFonts w:asciiTheme="majorHAnsi" w:hAnsiTheme="majorHAnsi" w:eastAsiaTheme="minorEastAsia" w:cstheme="majorHAnsi"/>
              </w:rPr>
              <w:t>19 August</w:t>
            </w:r>
            <w:r w:rsidRPr="00DC3B09" w:rsidR="002C08E4">
              <w:rPr>
                <w:rFonts w:asciiTheme="majorHAnsi" w:hAnsiTheme="majorHAnsi" w:eastAsiaTheme="minorEastAsia" w:cstheme="majorHAnsi"/>
              </w:rPr>
              <w:t xml:space="preserve"> 1</w:t>
            </w:r>
            <w:r w:rsidRPr="00DC3B09" w:rsidR="002C08E4">
              <w:rPr>
                <w:rFonts w:asciiTheme="majorHAnsi" w:hAnsiTheme="majorHAnsi" w:eastAsiaTheme="minorEastAsia" w:cstheme="majorHAnsi"/>
                <w:vertAlign w:val="superscript"/>
              </w:rPr>
              <w:t>st</w:t>
            </w:r>
            <w:r w:rsidRPr="00DC3B09" w:rsidR="002C08E4">
              <w:rPr>
                <w:rFonts w:asciiTheme="majorHAnsi" w:hAnsiTheme="majorHAnsi" w:eastAsiaTheme="minorEastAsia" w:cstheme="majorHAnsi"/>
              </w:rPr>
              <w:t xml:space="preserve"> instalment</w:t>
            </w:r>
          </w:p>
          <w:p w:rsidRPr="00DC3B09" w:rsidR="002C08E4" w:rsidP="00C668A6" w:rsidRDefault="002C08E4" w14:paraId="7045711A" w14:textId="2D01DCC8">
            <w:pPr>
              <w:spacing w:after="200" w:line="276" w:lineRule="auto"/>
              <w:jc w:val="center"/>
              <w:rPr>
                <w:rFonts w:asciiTheme="majorHAnsi" w:hAnsiTheme="majorHAnsi" w:eastAsiaTheme="minorEastAsia" w:cstheme="majorHAnsi"/>
              </w:rPr>
            </w:pPr>
            <w:r w:rsidRPr="00DC3B09">
              <w:rPr>
                <w:rFonts w:asciiTheme="majorHAnsi" w:hAnsiTheme="majorHAnsi" w:eastAsiaTheme="minorEastAsia" w:cstheme="majorHAnsi"/>
              </w:rPr>
              <w:t xml:space="preserve">15 </w:t>
            </w:r>
            <w:r w:rsidRPr="00DC3B09" w:rsidR="007D041C">
              <w:rPr>
                <w:rFonts w:asciiTheme="majorHAnsi" w:hAnsiTheme="majorHAnsi" w:eastAsiaTheme="minorEastAsia" w:cstheme="majorHAnsi"/>
              </w:rPr>
              <w:t>October</w:t>
            </w:r>
            <w:r w:rsidRPr="00DC3B09">
              <w:rPr>
                <w:rFonts w:asciiTheme="majorHAnsi" w:hAnsiTheme="majorHAnsi" w:eastAsiaTheme="minorEastAsia" w:cstheme="majorHAnsi"/>
              </w:rPr>
              <w:t xml:space="preserve"> 2</w:t>
            </w:r>
            <w:r w:rsidRPr="00DC3B09">
              <w:rPr>
                <w:rFonts w:asciiTheme="majorHAnsi" w:hAnsiTheme="majorHAnsi" w:eastAsiaTheme="minorEastAsia" w:cstheme="majorHAnsi"/>
                <w:vertAlign w:val="superscript"/>
              </w:rPr>
              <w:t>nd</w:t>
            </w:r>
            <w:r w:rsidRPr="00DC3B09">
              <w:rPr>
                <w:rFonts w:asciiTheme="majorHAnsi" w:hAnsiTheme="majorHAnsi" w:eastAsiaTheme="minorEastAsia" w:cstheme="majorHAnsi"/>
              </w:rPr>
              <w:t xml:space="preserve"> instalment</w:t>
            </w:r>
          </w:p>
          <w:p w:rsidRPr="00DC3B09" w:rsidR="002C08E4" w:rsidP="007D041C" w:rsidRDefault="007D041C" w14:paraId="3310EF34" w14:textId="345A4D4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eastAsiaTheme="minorEastAsia" w:cstheme="majorHAnsi"/>
              </w:rPr>
              <w:t>15 November</w:t>
            </w:r>
            <w:r w:rsidRPr="00DC3B09" w:rsidR="002C08E4">
              <w:rPr>
                <w:rFonts w:asciiTheme="majorHAnsi" w:hAnsiTheme="majorHAnsi" w:eastAsiaTheme="minorEastAsia" w:cstheme="majorHAnsi"/>
              </w:rPr>
              <w:t xml:space="preserve"> 3</w:t>
            </w:r>
            <w:r w:rsidRPr="00DC3B09" w:rsidR="002C08E4">
              <w:rPr>
                <w:rFonts w:asciiTheme="majorHAnsi" w:hAnsiTheme="majorHAnsi" w:eastAsiaTheme="minorEastAsia" w:cstheme="majorHAnsi"/>
                <w:vertAlign w:val="superscript"/>
              </w:rPr>
              <w:t>rd</w:t>
            </w:r>
            <w:r w:rsidRPr="00DC3B09" w:rsidR="00251823">
              <w:rPr>
                <w:rFonts w:asciiTheme="majorHAnsi" w:hAnsiTheme="majorHAnsi" w:eastAsiaTheme="minorEastAsia" w:cstheme="majorHAnsi"/>
              </w:rPr>
              <w:t xml:space="preserve"> instal</w:t>
            </w:r>
            <w:r w:rsidRPr="00DC3B09" w:rsidR="002C08E4">
              <w:rPr>
                <w:rFonts w:asciiTheme="majorHAnsi" w:hAnsiTheme="majorHAnsi" w:eastAsiaTheme="minorEastAsia" w:cstheme="majorHAnsi"/>
              </w:rPr>
              <w:t>ment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tcMar/>
            <w:vAlign w:val="center"/>
          </w:tcPr>
          <w:p w:rsidRPr="00DC3B09" w:rsidR="002C08E4" w:rsidP="00C668A6" w:rsidRDefault="002C08E4" w14:paraId="2BB56201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bottom w:val="single" w:color="auto" w:sz="4" w:space="0"/>
            </w:tcBorders>
            <w:tcMar/>
            <w:vAlign w:val="center"/>
          </w:tcPr>
          <w:p w:rsidRPr="00DC3B09" w:rsidR="002C08E4" w:rsidP="00C668A6" w:rsidRDefault="002C08E4" w14:paraId="687D781C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eastAsia="Times" w:asciiTheme="majorHAnsi" w:hAnsiTheme="majorHAnsi" w:cstheme="majorHAnsi"/>
                <w:lang w:val="en-US" w:eastAsia="ar-SA"/>
              </w:rPr>
              <w:t>Tuition fee payment deadline for HUF/ €  paying students</w:t>
            </w:r>
          </w:p>
        </w:tc>
      </w:tr>
      <w:tr w:rsidRPr="00097CDD" w:rsidR="00097CDD" w:rsidTr="719B3318" w14:paraId="69E163F5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097CDD" w:rsidR="002C08E4" w:rsidP="00C668A6" w:rsidRDefault="007D041C" w14:paraId="3883D11F" w14:textId="7DBB0271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24 September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097CDD" w:rsidR="002C08E4" w:rsidP="00665235" w:rsidRDefault="00665235" w14:paraId="33FA6788" w14:textId="53EA8E99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097CDD" w:rsidR="003D455E" w:rsidP="003D455E" w:rsidRDefault="002C08E4" w14:paraId="4A4A6342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Deadline for credit accreditation request</w:t>
            </w:r>
          </w:p>
          <w:p w:rsidRPr="00097CDD" w:rsidR="003D455E" w:rsidP="003D455E" w:rsidRDefault="003D455E" w14:paraId="28629B02" w14:textId="28CF559E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(Request form G)</w:t>
            </w:r>
          </w:p>
        </w:tc>
      </w:tr>
      <w:tr w:rsidRPr="00DC3B09" w:rsidR="002C08E4" w:rsidTr="719B3318" w14:paraId="44ACED5D" w14:textId="77777777">
        <w:trPr>
          <w:jc w:val="center"/>
        </w:trPr>
        <w:tc>
          <w:tcPr>
            <w:tcW w:w="3020" w:type="dxa"/>
            <w:shd w:val="clear" w:color="auto" w:fill="auto"/>
            <w:tcMar/>
            <w:vAlign w:val="center"/>
          </w:tcPr>
          <w:p w:rsidRPr="00DC3B09" w:rsidR="002C08E4" w:rsidP="000C52DE" w:rsidRDefault="007D041C" w14:paraId="06C48BBE" w14:textId="0B240088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  <w:bCs/>
                <w:sz w:val="20"/>
                <w:szCs w:val="20"/>
              </w:rPr>
              <w:t>26 Septe</w:t>
            </w:r>
            <w:r w:rsidRPr="00DC3B09" w:rsidR="000C52DE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Pr="00DC3B09">
              <w:rPr>
                <w:rFonts w:asciiTheme="majorHAnsi" w:hAnsiTheme="majorHAnsi" w:cstheme="majorHAnsi"/>
                <w:bCs/>
                <w:sz w:val="20"/>
                <w:szCs w:val="20"/>
              </w:rPr>
              <w:t>ber – 23 October</w:t>
            </w:r>
          </w:p>
        </w:tc>
        <w:tc>
          <w:tcPr>
            <w:tcW w:w="3021" w:type="dxa"/>
            <w:shd w:val="clear" w:color="auto" w:fill="auto"/>
            <w:tcMar/>
            <w:vAlign w:val="center"/>
          </w:tcPr>
          <w:p w:rsidRPr="00DC3B09" w:rsidR="002C08E4" w:rsidP="00C668A6" w:rsidRDefault="002C08E4" w14:paraId="3D31B46B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3021" w:type="dxa"/>
            <w:shd w:val="clear" w:color="auto" w:fill="auto"/>
            <w:tcMar/>
            <w:vAlign w:val="center"/>
          </w:tcPr>
          <w:p w:rsidRPr="00DC3B09" w:rsidR="002C08E4" w:rsidP="00C668A6" w:rsidRDefault="002C08E4" w14:paraId="36E32FC8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Thesis topic selection period in Neptun for BSc 3</w:t>
            </w:r>
          </w:p>
        </w:tc>
      </w:tr>
      <w:tr w:rsidRPr="00DC3B09" w:rsidR="00EC3FE6" w:rsidTr="719B3318" w14:paraId="2BE3F850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EC3FE6" w:rsidP="13083F23" w:rsidRDefault="00EC3FE6" w14:paraId="4B119488" w14:textId="7817D7F7">
            <w:pPr>
              <w:jc w:val="center"/>
              <w:rPr>
                <w:rFonts w:ascii="Calibri Light" w:hAnsi="Calibri Light" w:eastAsia="Times" w:cs="Calibri Light" w:asciiTheme="majorAscii" w:hAnsiTheme="majorAscii" w:cstheme="majorAscii"/>
                <w:lang w:val="en-US" w:eastAsia="ar-SA"/>
              </w:rPr>
            </w:pPr>
            <w:r w:rsidRPr="719B3318" w:rsidR="7396A5B8">
              <w:rPr>
                <w:rFonts w:ascii="Calibri Light" w:hAnsi="Calibri Light" w:eastAsia="Times" w:cs="Calibri Light" w:asciiTheme="majorAscii" w:hAnsiTheme="majorAscii" w:cstheme="majorAscii"/>
                <w:lang w:val="en-US" w:eastAsia="ar-SA"/>
              </w:rPr>
              <w:t>27 October</w:t>
            </w:r>
            <w:r w:rsidRPr="719B3318" w:rsidR="10AFB020">
              <w:rPr>
                <w:rFonts w:ascii="Calibri Light" w:hAnsi="Calibri Light" w:eastAsia="Times" w:cs="Calibri Light" w:asciiTheme="majorAscii" w:hAnsiTheme="majorAscii" w:cstheme="majorAscii"/>
                <w:lang w:val="en-US" w:eastAsia="ar-SA"/>
              </w:rPr>
              <w:t xml:space="preserve"> 1.00 pm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EC3FE6" w:rsidP="13083F23" w:rsidRDefault="00EC3FE6" w14:paraId="7C7C077C" w14:textId="049290B4">
            <w:pPr>
              <w:pStyle w:val="Norm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hu-HU"/>
              </w:rPr>
            </w:pPr>
            <w:proofErr w:type="spellStart"/>
            <w:r w:rsidRPr="13083F23" w:rsidR="7396A5B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hu-HU"/>
              </w:rPr>
              <w:t>Hatchery</w:t>
            </w:r>
            <w:proofErr w:type="spellEnd"/>
            <w:r w:rsidRPr="13083F23" w:rsidR="7396A5B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hu-HU"/>
              </w:rPr>
              <w:t xml:space="preserve"> (B432)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EC3FE6" w:rsidP="00C668A6" w:rsidRDefault="00EC3FE6" w14:paraId="3D381755" w14:textId="3FA248E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C3B09">
              <w:rPr>
                <w:rFonts w:asciiTheme="majorHAnsi" w:hAnsiTheme="majorHAnsi" w:cstheme="majorHAnsi"/>
              </w:rPr>
              <w:t>Programm Voice Group Meeting</w:t>
            </w:r>
          </w:p>
        </w:tc>
      </w:tr>
      <w:tr w:rsidRPr="00DC3B09" w:rsidR="00DD7EC0" w:rsidTr="719B3318" w14:paraId="00E499B4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DD7EC0" w:rsidP="007D041C" w:rsidRDefault="00DD7EC0" w14:paraId="061369FD" w14:textId="712430F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C3B09">
              <w:rPr>
                <w:rFonts w:asciiTheme="majorHAnsi" w:hAnsiTheme="majorHAnsi" w:cstheme="majorHAnsi"/>
              </w:rPr>
              <w:t>1 October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DD7EC0" w:rsidP="00C668A6" w:rsidRDefault="00DD7EC0" w14:paraId="31D5C66F" w14:textId="7412EB59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Bidi"/>
              </w:rPr>
              <w:t>Study Department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DD7EC0" w:rsidP="00C668A6" w:rsidRDefault="00DD7EC0" w14:paraId="712A5AA7" w14:textId="256DB64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C3B09">
              <w:rPr>
                <w:rFonts w:asciiTheme="majorHAnsi" w:hAnsiTheme="majorHAnsi" w:cstheme="majorHAnsi"/>
              </w:rPr>
              <w:t>Deadline for postponing studies (set status as passive) by request (Request form C)</w:t>
            </w:r>
          </w:p>
        </w:tc>
      </w:tr>
      <w:tr w:rsidRPr="00DC3B09" w:rsidR="005A08D7" w:rsidTr="719B3318" w14:paraId="4A43C62E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0E1235" w:rsidP="13083F23" w:rsidRDefault="005E2141" w14:paraId="51069D6A" w14:textId="3D63A12C">
            <w:pPr>
              <w:pStyle w:val="Norm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3083F23" w:rsidR="4B8F8721">
              <w:rPr>
                <w:rFonts w:ascii="Calibri Light" w:hAnsi="Calibri Light" w:cs="Calibri Light" w:asciiTheme="majorAscii" w:hAnsiTheme="majorAscii" w:cstheme="majorAscii"/>
                <w:lang w:val="en-US"/>
              </w:rPr>
              <w:t>No fall break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5A08D7" w:rsidP="00C668A6" w:rsidRDefault="005A08D7" w14:paraId="05D1CDF8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5A08D7" w:rsidP="00C668A6" w:rsidRDefault="007D041C" w14:paraId="5CD74A21" w14:textId="7F7E49DC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  <w:lang w:val="en-US"/>
              </w:rPr>
              <w:t>Fall</w:t>
            </w:r>
            <w:r w:rsidRPr="00DC3B09" w:rsidR="005A08D7">
              <w:rPr>
                <w:rFonts w:asciiTheme="majorHAnsi" w:hAnsiTheme="majorHAnsi" w:cstheme="majorHAnsi"/>
                <w:lang w:val="en-US"/>
              </w:rPr>
              <w:t xml:space="preserve"> break</w:t>
            </w:r>
          </w:p>
        </w:tc>
      </w:tr>
      <w:tr w:rsidRPr="00DC3B09" w:rsidR="007D1CB5" w:rsidTr="719B3318" w14:paraId="1660F6E3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7D1CB5" w:rsidP="007D1CB5" w:rsidRDefault="007D1CB5" w14:paraId="64F80335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2 -9 November</w:t>
            </w:r>
          </w:p>
          <w:p w:rsidRPr="00DC3B09" w:rsidR="007D1CB5" w:rsidP="007D1CB5" w:rsidRDefault="007D1CB5" w14:paraId="14657639" w14:textId="199FE4DE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  <w:bCs/>
              </w:rPr>
              <w:t>(+ one week for 1000 HUF/day delay fee)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7D1CB5" w:rsidP="00C668A6" w:rsidRDefault="007D1CB5" w14:paraId="13751C1C" w14:textId="7A2928DA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7D1CB5" w:rsidP="007D1CB5" w:rsidRDefault="00385CA6" w14:paraId="0EC428E1" w14:textId="501B71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B09">
              <w:rPr>
                <w:rFonts w:asciiTheme="majorHAnsi" w:hAnsiTheme="majorHAnsi" w:cstheme="majorHAnsi"/>
                <w:sz w:val="20"/>
                <w:szCs w:val="20"/>
              </w:rPr>
              <w:t xml:space="preserve">Deadline for </w:t>
            </w:r>
            <w:r w:rsidRPr="00DC3B09" w:rsidR="007D1CB5">
              <w:rPr>
                <w:rFonts w:asciiTheme="majorHAnsi" w:hAnsiTheme="majorHAnsi" w:cstheme="majorHAnsi"/>
                <w:sz w:val="20"/>
                <w:szCs w:val="20"/>
              </w:rPr>
              <w:t xml:space="preserve">submitting the thesis </w:t>
            </w:r>
          </w:p>
        </w:tc>
      </w:tr>
      <w:tr w:rsidRPr="00DC3B09" w:rsidR="00F10582" w:rsidTr="719B3318" w14:paraId="20934755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F10582" w:rsidP="00C668A6" w:rsidRDefault="00F10582" w14:paraId="64EB66B1" w14:textId="17D06C01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9 November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F10582" w:rsidP="00C668A6" w:rsidRDefault="00F10582" w14:paraId="35CF763C" w14:textId="3C72085E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F10582" w:rsidP="00C668A6" w:rsidRDefault="00F10582" w14:paraId="72F79EC8" w14:textId="4D24584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  <w:sz w:val="20"/>
                <w:szCs w:val="20"/>
              </w:rPr>
              <w:t>Deadline for submitting Internship Mentor’s evaluations</w:t>
            </w:r>
          </w:p>
        </w:tc>
      </w:tr>
      <w:tr w:rsidRPr="00DC3B09" w:rsidR="002C08E4" w:rsidTr="719B3318" w14:paraId="7C11FFE3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2C08E4" w:rsidP="00C668A6" w:rsidRDefault="007D041C" w14:paraId="531D3D32" w14:textId="71AC863C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16 November</w:t>
            </w:r>
            <w:r w:rsidRPr="00DC3B09" w:rsidR="002C5602">
              <w:rPr>
                <w:rFonts w:asciiTheme="majorHAnsi" w:hAnsiTheme="majorHAnsi" w:cstheme="majorHAnsi"/>
              </w:rPr>
              <w:t xml:space="preserve"> 1</w:t>
            </w:r>
            <w:r w:rsidRPr="00DC3B09" w:rsidR="00201D40">
              <w:rPr>
                <w:rFonts w:asciiTheme="majorHAnsi" w:hAnsiTheme="majorHAnsi" w:cstheme="majorHAnsi"/>
              </w:rPr>
              <w:t>.00 pm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2C08E4" w:rsidP="00C668A6" w:rsidRDefault="004A34DA" w14:paraId="23C17CBC" w14:textId="10CE4AD1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Neptun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2C08E4" w:rsidP="00C668A6" w:rsidRDefault="002C08E4" w14:paraId="50DAFC68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Neptun exam application starting date</w:t>
            </w:r>
          </w:p>
        </w:tc>
      </w:tr>
      <w:tr w:rsidRPr="00DC3B09" w:rsidR="00DD7EC0" w:rsidTr="719B3318" w14:paraId="58CF4635" w14:textId="77777777">
        <w:tblPrEx>
          <w:jc w:val="left"/>
        </w:tblPrEx>
        <w:tc>
          <w:tcPr>
            <w:tcW w:w="3020" w:type="dxa"/>
            <w:shd w:val="clear" w:color="auto" w:fill="DEEAF6" w:themeFill="accent1" w:themeFillTint="33"/>
            <w:tcMar/>
          </w:tcPr>
          <w:p w:rsidRPr="00DC3B09" w:rsidR="00DD7EC0" w:rsidP="004036FC" w:rsidRDefault="00DD7EC0" w14:paraId="0E9BE0C6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2 December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</w:tcPr>
          <w:p w:rsidRPr="00DC3B09" w:rsidR="00DD7EC0" w:rsidP="004036FC" w:rsidRDefault="00DD7EC0" w14:paraId="0D0ACE05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</w:tcPr>
          <w:p w:rsidRPr="00DC3B09" w:rsidR="00DD7EC0" w:rsidP="004036FC" w:rsidRDefault="00DD7EC0" w14:paraId="728E513B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C3B09">
              <w:rPr>
                <w:rFonts w:asciiTheme="majorHAnsi" w:hAnsiTheme="majorHAnsi" w:cstheme="majorHAnsi"/>
                <w:sz w:val="20"/>
                <w:szCs w:val="20"/>
              </w:rPr>
              <w:t>Submission of accreditation form and Letter of Acceptance</w:t>
            </w:r>
            <w:r w:rsidRPr="00DC3B0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**</w:t>
            </w:r>
          </w:p>
        </w:tc>
      </w:tr>
      <w:tr w:rsidRPr="00DC3B09" w:rsidR="002C08E4" w:rsidTr="719B3318" w14:paraId="3AB61295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2C08E4" w:rsidP="00C668A6" w:rsidRDefault="007D041C" w14:paraId="5992AD10" w14:textId="3226ED76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10 December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2C08E4" w:rsidP="00C668A6" w:rsidRDefault="002C08E4" w14:paraId="6B06138E" w14:textId="0E854C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2C08E4" w:rsidP="002B0CB9" w:rsidRDefault="002B0CB9" w14:paraId="63291922" w14:textId="5EC624A4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L</w:t>
            </w:r>
            <w:r w:rsidRPr="00DC3B09" w:rsidR="002C08E4">
              <w:rPr>
                <w:rFonts w:asciiTheme="majorHAnsi" w:hAnsiTheme="majorHAnsi" w:cstheme="majorHAnsi"/>
              </w:rPr>
              <w:t>ast day of teaching</w:t>
            </w:r>
          </w:p>
        </w:tc>
      </w:tr>
      <w:tr w:rsidRPr="00DC3B09" w:rsidR="002C08E4" w:rsidTr="719B3318" w14:paraId="1F2E566B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2C08E4" w:rsidP="13083F23" w:rsidRDefault="008B2794" w14:paraId="2DF6B3F7" w14:textId="36692247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719B3318" w:rsidR="6A8812D1">
              <w:rPr>
                <w:rFonts w:ascii="Calibri Light" w:hAnsi="Calibri Light" w:cs="Calibri Light" w:asciiTheme="majorAscii" w:hAnsiTheme="majorAscii" w:cstheme="majorAscii"/>
              </w:rPr>
              <w:t>5-1</w:t>
            </w:r>
            <w:r w:rsidRPr="719B3318" w:rsidR="33D9AB9F">
              <w:rPr>
                <w:rFonts w:ascii="Calibri Light" w:hAnsi="Calibri Light" w:cs="Calibri Light" w:asciiTheme="majorAscii" w:hAnsiTheme="majorAscii" w:cstheme="majorAscii"/>
              </w:rPr>
              <w:t>6</w:t>
            </w:r>
            <w:r w:rsidRPr="719B3318" w:rsidR="008B2794">
              <w:rPr>
                <w:rFonts w:ascii="Calibri Light" w:hAnsi="Calibri Light" w:cs="Calibri Light" w:asciiTheme="majorAscii" w:hAnsiTheme="majorAscii" w:cstheme="majorAscii"/>
              </w:rPr>
              <w:t xml:space="preserve"> December</w:t>
            </w:r>
          </w:p>
          <w:p w:rsidRPr="00DC3B09" w:rsidR="008B2794" w:rsidP="13083F23" w:rsidRDefault="008B2794" w14:paraId="2474BD0A" w14:textId="6738F422">
            <w:pPr>
              <w:jc w:val="center"/>
              <w:rPr>
                <w:rFonts w:ascii="Calibri Light" w:hAnsi="Calibri Light" w:cs="Calibri Light" w:asciiTheme="majorAscii" w:hAnsiTheme="majorAscii" w:cstheme="majorAscii"/>
              </w:rPr>
            </w:pPr>
            <w:r w:rsidRPr="13083F23" w:rsidR="7BB23DD3">
              <w:rPr>
                <w:rFonts w:ascii="Calibri Light" w:hAnsi="Calibri Light" w:cs="Calibri Light" w:asciiTheme="majorAscii" w:hAnsiTheme="majorAscii" w:cstheme="majorAscii"/>
              </w:rPr>
              <w:t>9-21</w:t>
            </w:r>
            <w:r w:rsidRPr="13083F23" w:rsidR="008B2794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proofErr w:type="spellStart"/>
            <w:r w:rsidRPr="13083F23" w:rsidR="008B2794">
              <w:rPr>
                <w:rFonts w:ascii="Calibri Light" w:hAnsi="Calibri Light" w:cs="Calibri Light" w:asciiTheme="majorAscii" w:hAnsiTheme="majorAscii" w:cstheme="majorAscii"/>
              </w:rPr>
              <w:t>January</w:t>
            </w:r>
            <w:proofErr w:type="spellEnd"/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2C08E4" w:rsidP="00C668A6" w:rsidRDefault="00DD7EC0" w14:paraId="2D84F3B6" w14:textId="6C1A285F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  <w:sz w:val="20"/>
                <w:szCs w:val="20"/>
              </w:rPr>
              <w:t>Rooms and exact dates will be shown in Neptun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EEAF6" w:themeFill="accent1" w:themeFillTint="33"/>
            <w:tcMar/>
            <w:vAlign w:val="center"/>
          </w:tcPr>
          <w:p w:rsidRPr="00DC3B09" w:rsidR="002C08E4" w:rsidP="00C668A6" w:rsidRDefault="002C08E4" w14:paraId="6086671B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Exam period</w:t>
            </w:r>
          </w:p>
        </w:tc>
      </w:tr>
      <w:tr w:rsidRPr="00DC3B09" w:rsidR="00F10582" w:rsidTr="719B3318" w14:paraId="31D7AAC6" w14:textId="77777777">
        <w:trPr>
          <w:jc w:val="center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F10582" w:rsidP="00C668A6" w:rsidRDefault="001411EC" w14:paraId="3AD24EB4" w14:textId="7F29D8E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15-16</w:t>
            </w:r>
            <w:bookmarkStart w:name="_GoBack" w:id="0"/>
            <w:bookmarkEnd w:id="0"/>
            <w:r w:rsidRPr="00DC3B09" w:rsidR="00F10582">
              <w:rPr>
                <w:rFonts w:asciiTheme="majorHAnsi" w:hAnsiTheme="majorHAnsi" w:cstheme="majorHAnsi"/>
              </w:rPr>
              <w:t xml:space="preserve"> December and 19-21 January</w:t>
            </w:r>
          </w:p>
          <w:p w:rsidRPr="00DC3B09" w:rsidR="00F10582" w:rsidP="00C668A6" w:rsidRDefault="00F10582" w14:paraId="25AB22DA" w14:textId="7CFAFD77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  <w:sz w:val="20"/>
                <w:szCs w:val="20"/>
              </w:rPr>
              <w:t>(you can choose between the December and January period)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F10582" w:rsidP="00C668A6" w:rsidRDefault="00F10582" w14:paraId="3164C9E8" w14:textId="4D1C4FCB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  <w:sz w:val="20"/>
                <w:szCs w:val="20"/>
              </w:rPr>
              <w:t>Rooms and exact dates will be determined 2 weeks before the chosen period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C3B09" w:rsidR="00F10582" w:rsidP="00C668A6" w:rsidRDefault="00F10582" w14:paraId="02A2926A" w14:textId="327E5EC0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  <w:sz w:val="20"/>
                <w:szCs w:val="20"/>
              </w:rPr>
              <w:t>Thesis defence period</w:t>
            </w:r>
          </w:p>
        </w:tc>
      </w:tr>
      <w:tr w:rsidRPr="00DC3B09" w:rsidR="00DD7EC0" w:rsidTr="719B3318" w14:paraId="2DE84B2A" w14:textId="77777777">
        <w:trPr>
          <w:jc w:val="center"/>
        </w:trPr>
        <w:tc>
          <w:tcPr>
            <w:tcW w:w="3020" w:type="dxa"/>
            <w:shd w:val="clear" w:color="auto" w:fill="DEEAF6" w:themeFill="accent1" w:themeFillTint="33"/>
            <w:tcMar/>
            <w:vAlign w:val="center"/>
          </w:tcPr>
          <w:p w:rsidRPr="00DC3B09" w:rsidR="00DD7EC0" w:rsidP="00C668A6" w:rsidRDefault="00DD7EC0" w14:paraId="3F3A9785" w14:textId="392A2238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9 January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  <w:vAlign w:val="center"/>
          </w:tcPr>
          <w:p w:rsidRPr="00DC3B09" w:rsidR="00DD7EC0" w:rsidP="00C668A6" w:rsidRDefault="00DD7EC0" w14:paraId="45D3B0F1" w14:textId="25553009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021" w:type="dxa"/>
            <w:shd w:val="clear" w:color="auto" w:fill="DEEAF6" w:themeFill="accent1" w:themeFillTint="33"/>
            <w:tcMar/>
            <w:vAlign w:val="center"/>
          </w:tcPr>
          <w:p w:rsidRPr="00DC3B09" w:rsidR="00DD7EC0" w:rsidP="00C668A6" w:rsidRDefault="00DD7EC0" w14:paraId="6537EF68" w14:textId="3FA6D0E9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Deadline for handing in the Cooperation agreement **</w:t>
            </w:r>
          </w:p>
        </w:tc>
      </w:tr>
      <w:tr w:rsidRPr="002C5207" w:rsidR="00AF69BE" w:rsidTr="719B3318" w14:paraId="51139FF3" w14:textId="77777777">
        <w:trPr>
          <w:jc w:val="center"/>
        </w:trPr>
        <w:tc>
          <w:tcPr>
            <w:tcW w:w="3020" w:type="dxa"/>
            <w:shd w:val="clear" w:color="auto" w:fill="auto"/>
            <w:tcMar/>
            <w:vAlign w:val="center"/>
          </w:tcPr>
          <w:p w:rsidRPr="00DC3B09" w:rsidR="00AF69BE" w:rsidP="00C668A6" w:rsidRDefault="00DD7EC0" w14:paraId="1C4BAFE5" w14:textId="742ED320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31</w:t>
            </w:r>
            <w:r w:rsidRPr="00DC3B09" w:rsidR="008B2794">
              <w:rPr>
                <w:rFonts w:asciiTheme="majorHAnsi" w:hAnsiTheme="majorHAnsi" w:cstheme="majorHAnsi"/>
              </w:rPr>
              <w:t xml:space="preserve"> January</w:t>
            </w:r>
          </w:p>
        </w:tc>
        <w:tc>
          <w:tcPr>
            <w:tcW w:w="3021" w:type="dxa"/>
            <w:shd w:val="clear" w:color="auto" w:fill="auto"/>
            <w:tcMar/>
            <w:vAlign w:val="center"/>
          </w:tcPr>
          <w:p w:rsidRPr="00DC3B09" w:rsidR="00AF69BE" w:rsidP="00C668A6" w:rsidRDefault="00AF69BE" w14:paraId="1EA79DF7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shd w:val="clear" w:color="auto" w:fill="auto"/>
            <w:tcMar/>
            <w:vAlign w:val="center"/>
          </w:tcPr>
          <w:p w:rsidRPr="002C5207" w:rsidR="00AF69BE" w:rsidP="00C668A6" w:rsidRDefault="0062397E" w14:paraId="1F63C1EF" w14:textId="7F039122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End</w:t>
            </w:r>
            <w:r w:rsidRPr="00DC3B09" w:rsidR="008B2794">
              <w:rPr>
                <w:rFonts w:asciiTheme="majorHAnsi" w:hAnsiTheme="majorHAnsi" w:cstheme="majorHAnsi"/>
              </w:rPr>
              <w:t xml:space="preserve"> of fall</w:t>
            </w:r>
            <w:r w:rsidRPr="00DC3B09" w:rsidR="00AF69BE">
              <w:rPr>
                <w:rFonts w:asciiTheme="majorHAnsi" w:hAnsiTheme="majorHAnsi" w:cstheme="majorHAnsi"/>
              </w:rPr>
              <w:t xml:space="preserve"> semester</w:t>
            </w:r>
          </w:p>
        </w:tc>
      </w:tr>
    </w:tbl>
    <w:p w:rsidR="004944C4" w:rsidRDefault="004944C4" w14:paraId="76E99A1E" w14:textId="77777777"/>
    <w:p w:rsidRPr="00C668A6" w:rsidR="002C08E4" w:rsidP="7EAED814" w:rsidRDefault="00090D31" w14:paraId="3F70D183" w14:textId="03B9F921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*After the 11</w:t>
      </w:r>
      <w:r w:rsidRPr="7EAED814" w:rsidR="002C08E4">
        <w:rPr>
          <w:rFonts w:asciiTheme="majorHAnsi" w:hAnsiTheme="majorHAnsi" w:cstheme="majorBidi"/>
          <w:vertAlign w:val="superscript"/>
        </w:rPr>
        <w:t xml:space="preserve">th </w:t>
      </w:r>
      <w:r>
        <w:rPr>
          <w:rFonts w:asciiTheme="majorHAnsi" w:hAnsiTheme="majorHAnsi" w:cstheme="majorBidi"/>
        </w:rPr>
        <w:t>September</w:t>
      </w:r>
      <w:r w:rsidRPr="7EAED814" w:rsidR="002C08E4">
        <w:rPr>
          <w:rFonts w:asciiTheme="majorHAnsi" w:hAnsiTheme="majorHAnsi" w:cstheme="majorBidi"/>
        </w:rPr>
        <w:t xml:space="preserve"> </w:t>
      </w:r>
      <w:r w:rsidRPr="7EAED814" w:rsidR="523FF984">
        <w:rPr>
          <w:rFonts w:asciiTheme="majorHAnsi" w:hAnsiTheme="majorHAnsi" w:cstheme="majorBidi"/>
        </w:rPr>
        <w:t xml:space="preserve">it </w:t>
      </w:r>
      <w:r w:rsidRPr="7EAED814" w:rsidR="002C08E4">
        <w:rPr>
          <w:rFonts w:asciiTheme="majorHAnsi" w:hAnsiTheme="majorHAnsi" w:cstheme="majorBidi"/>
        </w:rPr>
        <w:t>is impossible to sign up for a course in Neptun. Please, do not forget that if you are not signed up for a course in the Neptun you are not allowed to take an exam and receive a grade and the credits for the given course.</w:t>
      </w:r>
    </w:p>
    <w:p w:rsidR="002C08E4" w:rsidP="002C08E4" w:rsidRDefault="002C08E4" w14:paraId="66225CBD" w14:textId="6B3A1735">
      <w:pPr>
        <w:rPr>
          <w:rFonts w:asciiTheme="majorHAnsi" w:hAnsiTheme="majorHAnsi" w:cstheme="majorHAnsi"/>
        </w:rPr>
      </w:pPr>
      <w:r w:rsidRPr="00C668A6">
        <w:rPr>
          <w:rFonts w:asciiTheme="majorHAnsi" w:hAnsiTheme="majorHAnsi" w:cstheme="majorHAnsi"/>
        </w:rPr>
        <w:lastRenderedPageBreak/>
        <w:t xml:space="preserve">** For students who </w:t>
      </w:r>
      <w:r w:rsidR="0079618D">
        <w:rPr>
          <w:rFonts w:asciiTheme="majorHAnsi" w:hAnsiTheme="majorHAnsi" w:cstheme="majorHAnsi"/>
        </w:rPr>
        <w:t xml:space="preserve">plan to </w:t>
      </w:r>
      <w:r w:rsidRPr="00C668A6">
        <w:rPr>
          <w:rFonts w:asciiTheme="majorHAnsi" w:hAnsiTheme="majorHAnsi" w:cstheme="majorHAnsi"/>
        </w:rPr>
        <w:t xml:space="preserve">complete their internship in </w:t>
      </w:r>
      <w:r w:rsidR="0079618D">
        <w:rPr>
          <w:rFonts w:asciiTheme="majorHAnsi" w:hAnsiTheme="majorHAnsi" w:cstheme="majorHAnsi"/>
        </w:rPr>
        <w:t>the u</w:t>
      </w:r>
      <w:r w:rsidR="00090D31">
        <w:rPr>
          <w:rFonts w:asciiTheme="majorHAnsi" w:hAnsiTheme="majorHAnsi" w:cstheme="majorHAnsi"/>
        </w:rPr>
        <w:t>pcoming spring</w:t>
      </w:r>
      <w:r w:rsidR="0079618D">
        <w:rPr>
          <w:rFonts w:asciiTheme="majorHAnsi" w:hAnsiTheme="majorHAnsi" w:cstheme="majorHAnsi"/>
        </w:rPr>
        <w:t xml:space="preserve"> </w:t>
      </w:r>
      <w:r w:rsidRPr="00C668A6">
        <w:rPr>
          <w:rFonts w:asciiTheme="majorHAnsi" w:hAnsiTheme="majorHAnsi" w:cstheme="majorHAnsi"/>
        </w:rPr>
        <w:t>semester</w:t>
      </w:r>
    </w:p>
    <w:p w:rsidRPr="00DD7EC0" w:rsidR="002C08E4" w:rsidP="7EAED814" w:rsidRDefault="008B2794" w14:paraId="4B1B3A4C" w14:textId="43880AE5">
      <w:pPr>
        <w:suppressAutoHyphens/>
        <w:ind w:right="709"/>
        <w:rPr>
          <w:rFonts w:eastAsia="Times" w:asciiTheme="majorHAnsi" w:hAnsiTheme="majorHAnsi" w:cstheme="majorBidi"/>
          <w:lang w:val="en-US" w:eastAsia="ar-SA"/>
        </w:rPr>
      </w:pPr>
      <w:r>
        <w:rPr>
          <w:rFonts w:eastAsia="Times" w:asciiTheme="majorHAnsi" w:hAnsiTheme="majorHAnsi" w:cstheme="majorBidi"/>
          <w:lang w:val="en-US" w:eastAsia="ar-SA"/>
        </w:rPr>
        <w:t>National holidays:  23</w:t>
      </w:r>
      <w:r>
        <w:rPr>
          <w:rFonts w:eastAsia="Times" w:asciiTheme="majorHAnsi" w:hAnsiTheme="majorHAnsi" w:cstheme="majorBidi"/>
          <w:vertAlign w:val="superscript"/>
          <w:lang w:val="en-US" w:eastAsia="ar-SA"/>
        </w:rPr>
        <w:t>rd</w:t>
      </w:r>
      <w:r w:rsidRPr="7EAED814" w:rsidR="00964C40">
        <w:rPr>
          <w:rFonts w:eastAsia="Times" w:asciiTheme="majorHAnsi" w:hAnsiTheme="majorHAnsi" w:cstheme="majorBidi"/>
          <w:lang w:val="en-US" w:eastAsia="ar-SA"/>
        </w:rPr>
        <w:t xml:space="preserve"> </w:t>
      </w:r>
      <w:r>
        <w:rPr>
          <w:rFonts w:eastAsia="Times" w:asciiTheme="majorHAnsi" w:hAnsiTheme="majorHAnsi" w:cstheme="majorBidi"/>
          <w:lang w:val="en-US" w:eastAsia="ar-SA"/>
        </w:rPr>
        <w:t>October</w:t>
      </w:r>
      <w:r w:rsidRPr="7EAED814" w:rsidR="002C08E4">
        <w:rPr>
          <w:rFonts w:eastAsia="Times" w:asciiTheme="majorHAnsi" w:hAnsiTheme="majorHAnsi" w:cstheme="majorBidi"/>
          <w:lang w:val="en-US" w:eastAsia="ar-SA"/>
        </w:rPr>
        <w:t>,</w:t>
      </w:r>
      <w:r>
        <w:rPr>
          <w:rFonts w:eastAsia="Times" w:asciiTheme="majorHAnsi" w:hAnsiTheme="majorHAnsi" w:cstheme="majorBidi"/>
          <w:lang w:val="en-US" w:eastAsia="ar-SA"/>
        </w:rPr>
        <w:t xml:space="preserve"> 1</w:t>
      </w:r>
      <w:r>
        <w:rPr>
          <w:rFonts w:eastAsia="Times" w:asciiTheme="majorHAnsi" w:hAnsiTheme="majorHAnsi" w:cstheme="majorBidi"/>
          <w:vertAlign w:val="superscript"/>
          <w:lang w:val="en-US" w:eastAsia="ar-SA"/>
        </w:rPr>
        <w:t>st</w:t>
      </w:r>
      <w:r>
        <w:rPr>
          <w:rFonts w:eastAsia="Times" w:asciiTheme="majorHAnsi" w:hAnsiTheme="majorHAnsi" w:cstheme="majorBidi"/>
          <w:lang w:val="en-US" w:eastAsia="ar-SA"/>
        </w:rPr>
        <w:t xml:space="preserve"> November, 25-26</w:t>
      </w:r>
      <w:r>
        <w:rPr>
          <w:rFonts w:eastAsia="Times" w:asciiTheme="majorHAnsi" w:hAnsiTheme="majorHAnsi" w:cstheme="majorBidi"/>
          <w:vertAlign w:val="superscript"/>
          <w:lang w:val="en-US" w:eastAsia="ar-SA"/>
        </w:rPr>
        <w:t xml:space="preserve">th </w:t>
      </w:r>
      <w:r>
        <w:rPr>
          <w:rFonts w:eastAsia="Times" w:asciiTheme="majorHAnsi" w:hAnsiTheme="majorHAnsi" w:cstheme="majorBidi"/>
          <w:lang w:val="en-US" w:eastAsia="ar-SA"/>
        </w:rPr>
        <w:t>December</w:t>
      </w:r>
      <w:r w:rsidR="00DD7EC0">
        <w:rPr>
          <w:rFonts w:eastAsia="Times" w:asciiTheme="majorHAnsi" w:hAnsiTheme="majorHAnsi" w:cstheme="majorBidi"/>
          <w:lang w:val="en-US" w:eastAsia="ar-SA"/>
        </w:rPr>
        <w:t>, 1</w:t>
      </w:r>
      <w:r w:rsidR="00DD7EC0">
        <w:rPr>
          <w:rFonts w:eastAsia="Times" w:asciiTheme="majorHAnsi" w:hAnsiTheme="majorHAnsi" w:cstheme="majorBidi"/>
          <w:vertAlign w:val="superscript"/>
          <w:lang w:val="en-US" w:eastAsia="ar-SA"/>
        </w:rPr>
        <w:t xml:space="preserve">st </w:t>
      </w:r>
      <w:r w:rsidR="00DD7EC0">
        <w:rPr>
          <w:rFonts w:eastAsia="Times" w:asciiTheme="majorHAnsi" w:hAnsiTheme="majorHAnsi" w:cstheme="majorBidi"/>
          <w:lang w:val="en-US" w:eastAsia="ar-SA"/>
        </w:rPr>
        <w:t>January</w:t>
      </w:r>
    </w:p>
    <w:p w:rsidRPr="008B2794" w:rsidR="1DDA5C55" w:rsidP="7EAED814" w:rsidRDefault="1DDA5C55" w14:paraId="7BD4B5D2" w14:textId="1D4A9029">
      <w:pPr>
        <w:spacing w:after="200" w:line="276" w:lineRule="auto"/>
        <w:ind w:right="709"/>
        <w:rPr>
          <w:rFonts w:asciiTheme="majorHAnsi" w:hAnsiTheme="majorHAnsi" w:eastAsiaTheme="majorEastAsia" w:cstheme="majorBidi"/>
          <w:lang w:val="en-US"/>
        </w:rPr>
      </w:pPr>
      <w:r w:rsidRPr="7EAED814">
        <w:rPr>
          <w:rFonts w:asciiTheme="majorHAnsi" w:hAnsiTheme="majorHAnsi" w:eastAsiaTheme="majorEastAsia" w:cstheme="majorBidi"/>
        </w:rPr>
        <w:t xml:space="preserve">Extra workday: </w:t>
      </w:r>
      <w:r w:rsidR="008B2794">
        <w:rPr>
          <w:rFonts w:asciiTheme="majorHAnsi" w:hAnsiTheme="majorHAnsi" w:eastAsiaTheme="majorEastAsia" w:cstheme="majorBidi"/>
        </w:rPr>
        <w:t>15th October</w:t>
      </w:r>
      <w:r w:rsidRPr="7EAED814">
        <w:rPr>
          <w:rFonts w:asciiTheme="majorHAnsi" w:hAnsiTheme="majorHAnsi" w:eastAsiaTheme="majorEastAsia" w:cstheme="majorBidi"/>
        </w:rPr>
        <w:t xml:space="preserve"> – Saturday – workday instead of </w:t>
      </w:r>
      <w:r w:rsidR="008B2794">
        <w:rPr>
          <w:rFonts w:asciiTheme="majorHAnsi" w:hAnsiTheme="majorHAnsi" w:eastAsiaTheme="majorEastAsia" w:cstheme="majorBidi"/>
        </w:rPr>
        <w:t>31</w:t>
      </w:r>
      <w:r w:rsidR="008B2794">
        <w:rPr>
          <w:rFonts w:asciiTheme="majorHAnsi" w:hAnsiTheme="majorHAnsi" w:eastAsiaTheme="majorEastAsia" w:cstheme="majorBidi"/>
          <w:vertAlign w:val="superscript"/>
        </w:rPr>
        <w:t xml:space="preserve">st </w:t>
      </w:r>
      <w:r w:rsidR="008B2794">
        <w:rPr>
          <w:rFonts w:asciiTheme="majorHAnsi" w:hAnsiTheme="majorHAnsi" w:eastAsiaTheme="majorEastAsia" w:cstheme="majorBidi"/>
        </w:rPr>
        <w:t>October</w:t>
      </w:r>
    </w:p>
    <w:p w:rsidR="7EAED814" w:rsidP="7EAED814" w:rsidRDefault="7EAED814" w14:paraId="6C393B9C" w14:textId="5995A794">
      <w:pPr>
        <w:ind w:right="709"/>
        <w:rPr>
          <w:rFonts w:eastAsia="Times" w:asciiTheme="majorHAnsi" w:hAnsiTheme="majorHAnsi" w:cstheme="majorBidi"/>
          <w:lang w:val="en-US" w:eastAsia="ar-SA"/>
        </w:rPr>
      </w:pPr>
    </w:p>
    <w:sectPr w:rsidR="7EAED814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66" w:rsidP="00C668A6" w:rsidRDefault="00471D66" w14:paraId="33238DB1" w14:textId="77777777">
      <w:pPr>
        <w:spacing w:after="0" w:line="240" w:lineRule="auto"/>
      </w:pPr>
      <w:r>
        <w:separator/>
      </w:r>
    </w:p>
  </w:endnote>
  <w:endnote w:type="continuationSeparator" w:id="0">
    <w:p w:rsidR="00471D66" w:rsidP="00C668A6" w:rsidRDefault="00471D66" w14:paraId="6552FD69" w14:textId="77777777">
      <w:pPr>
        <w:spacing w:after="0" w:line="240" w:lineRule="auto"/>
      </w:pPr>
      <w:r>
        <w:continuationSeparator/>
      </w:r>
    </w:p>
  </w:endnote>
  <w:endnote w:type="continuationNotice" w:id="1">
    <w:p w:rsidR="00471D66" w:rsidRDefault="00471D66" w14:paraId="4A08CB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AED814" w:rsidTr="7EAED814" w14:paraId="15A394C6" w14:textId="77777777">
      <w:tc>
        <w:tcPr>
          <w:tcW w:w="3020" w:type="dxa"/>
        </w:tcPr>
        <w:p w:rsidR="7EAED814" w:rsidP="7EAED814" w:rsidRDefault="7EAED814" w14:paraId="3F52AD85" w14:textId="4BF7C4A2">
          <w:pPr>
            <w:pStyle w:val="lfej"/>
            <w:ind w:left="-115"/>
          </w:pPr>
        </w:p>
      </w:tc>
      <w:tc>
        <w:tcPr>
          <w:tcW w:w="3020" w:type="dxa"/>
        </w:tcPr>
        <w:p w:rsidR="7EAED814" w:rsidP="7EAED814" w:rsidRDefault="7EAED814" w14:paraId="570FAB89" w14:textId="146A827B">
          <w:pPr>
            <w:pStyle w:val="lfej"/>
            <w:jc w:val="center"/>
          </w:pPr>
        </w:p>
      </w:tc>
      <w:tc>
        <w:tcPr>
          <w:tcW w:w="3020" w:type="dxa"/>
        </w:tcPr>
        <w:p w:rsidR="7EAED814" w:rsidP="7EAED814" w:rsidRDefault="7EAED814" w14:paraId="2F4B4096" w14:textId="7277365A">
          <w:pPr>
            <w:pStyle w:val="lfej"/>
            <w:ind w:right="-115"/>
            <w:jc w:val="right"/>
          </w:pPr>
        </w:p>
      </w:tc>
    </w:tr>
  </w:tbl>
  <w:p w:rsidR="7EAED814" w:rsidP="7EAED814" w:rsidRDefault="7EAED814" w14:paraId="0F1E9F2C" w14:textId="05BF21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66" w:rsidP="00C668A6" w:rsidRDefault="00471D66" w14:paraId="0ADCE2CD" w14:textId="77777777">
      <w:pPr>
        <w:spacing w:after="0" w:line="240" w:lineRule="auto"/>
      </w:pPr>
      <w:r>
        <w:separator/>
      </w:r>
    </w:p>
  </w:footnote>
  <w:footnote w:type="continuationSeparator" w:id="0">
    <w:p w:rsidR="00471D66" w:rsidP="00C668A6" w:rsidRDefault="00471D66" w14:paraId="25400005" w14:textId="77777777">
      <w:pPr>
        <w:spacing w:after="0" w:line="240" w:lineRule="auto"/>
      </w:pPr>
      <w:r>
        <w:continuationSeparator/>
      </w:r>
    </w:p>
  </w:footnote>
  <w:footnote w:type="continuationNotice" w:id="1">
    <w:p w:rsidR="00471D66" w:rsidRDefault="00471D66" w14:paraId="6EB705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146BE" w:rsidR="00C668A6" w:rsidP="00C668A6" w:rsidRDefault="00C668A6" w14:paraId="414B9353" w14:textId="77777777">
    <w:pPr>
      <w:pStyle w:val="lfej"/>
      <w:jc w:val="center"/>
      <w:rPr>
        <w:rFonts w:asciiTheme="majorHAnsi" w:hAnsiTheme="majorHAnsi" w:cstheme="majorHAnsi"/>
        <w:b/>
        <w:smallCaps/>
        <w:color w:val="0070C0"/>
        <w:sz w:val="28"/>
        <w:szCs w:val="28"/>
      </w:rPr>
    </w:pP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Academic Calendar for BSc Tourism and Catering Programme</w:t>
    </w:r>
  </w:p>
  <w:p w:rsidRPr="005146BE" w:rsidR="00C668A6" w:rsidP="00C668A6" w:rsidRDefault="00C668A6" w14:paraId="0B5FBC29" w14:textId="439FE2DB">
    <w:pPr>
      <w:pStyle w:val="lfej"/>
      <w:jc w:val="center"/>
      <w:rPr>
        <w:rFonts w:asciiTheme="majorHAnsi" w:hAnsiTheme="majorHAnsi" w:cstheme="majorHAnsi"/>
        <w:b/>
        <w:smallCaps/>
        <w:color w:val="0070C0"/>
        <w:sz w:val="28"/>
        <w:szCs w:val="28"/>
      </w:rPr>
    </w:pP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202</w:t>
    </w:r>
    <w:r w:rsidR="00AB4A4F">
      <w:rPr>
        <w:rFonts w:asciiTheme="majorHAnsi" w:hAnsiTheme="majorHAnsi" w:cstheme="majorHAnsi"/>
        <w:b/>
        <w:smallCaps/>
        <w:color w:val="0070C0"/>
        <w:sz w:val="28"/>
        <w:szCs w:val="28"/>
      </w:rPr>
      <w:t>2</w:t>
    </w: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/202</w:t>
    </w:r>
    <w:r w:rsidR="00AB4A4F">
      <w:rPr>
        <w:rFonts w:asciiTheme="majorHAnsi" w:hAnsiTheme="majorHAnsi" w:cstheme="majorHAnsi"/>
        <w:b/>
        <w:smallCaps/>
        <w:color w:val="0070C0"/>
        <w:sz w:val="28"/>
        <w:szCs w:val="28"/>
      </w:rPr>
      <w:t>3 FALL</w:t>
    </w: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Semester</w:t>
    </w:r>
  </w:p>
  <w:p w:rsidRPr="00096B03" w:rsidR="00096B03" w:rsidP="00C668A6" w:rsidRDefault="00096B03" w14:paraId="7CF80A4C" w14:textId="77777777">
    <w:pPr>
      <w:pStyle w:val="lfej"/>
      <w:jc w:val="center"/>
      <w:rPr>
        <w:color w:val="0070C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Lc0MzMxMjA1MjVV0lEKTi0uzszPAykwrQUAzxkMcywAAAA="/>
  </w:docVars>
  <w:rsids>
    <w:rsidRoot w:val="002C08E4"/>
    <w:rsid w:val="000517CE"/>
    <w:rsid w:val="00090D31"/>
    <w:rsid w:val="00096B03"/>
    <w:rsid w:val="00097CDD"/>
    <w:rsid w:val="000C33AB"/>
    <w:rsid w:val="000C52DE"/>
    <w:rsid w:val="000D7664"/>
    <w:rsid w:val="000E1235"/>
    <w:rsid w:val="00133A50"/>
    <w:rsid w:val="001411EC"/>
    <w:rsid w:val="00201D40"/>
    <w:rsid w:val="00207F90"/>
    <w:rsid w:val="00251823"/>
    <w:rsid w:val="00253C9E"/>
    <w:rsid w:val="002B0CB9"/>
    <w:rsid w:val="002C08E4"/>
    <w:rsid w:val="002C4917"/>
    <w:rsid w:val="002C5207"/>
    <w:rsid w:val="002C5602"/>
    <w:rsid w:val="003046CD"/>
    <w:rsid w:val="003164F4"/>
    <w:rsid w:val="003677C0"/>
    <w:rsid w:val="00385CA6"/>
    <w:rsid w:val="003869D0"/>
    <w:rsid w:val="003D455E"/>
    <w:rsid w:val="004036FC"/>
    <w:rsid w:val="00413A46"/>
    <w:rsid w:val="00471D66"/>
    <w:rsid w:val="004944C4"/>
    <w:rsid w:val="004A34DA"/>
    <w:rsid w:val="004A353B"/>
    <w:rsid w:val="005146BE"/>
    <w:rsid w:val="00590F7F"/>
    <w:rsid w:val="005A08D7"/>
    <w:rsid w:val="005E2141"/>
    <w:rsid w:val="0062397E"/>
    <w:rsid w:val="00665235"/>
    <w:rsid w:val="007304FA"/>
    <w:rsid w:val="0079618D"/>
    <w:rsid w:val="007A3602"/>
    <w:rsid w:val="007D041C"/>
    <w:rsid w:val="007D1CB5"/>
    <w:rsid w:val="00817A3E"/>
    <w:rsid w:val="008A4809"/>
    <w:rsid w:val="008B2794"/>
    <w:rsid w:val="008E566C"/>
    <w:rsid w:val="00964C40"/>
    <w:rsid w:val="00986F7E"/>
    <w:rsid w:val="00A30746"/>
    <w:rsid w:val="00A31807"/>
    <w:rsid w:val="00A75F8A"/>
    <w:rsid w:val="00AB4A4F"/>
    <w:rsid w:val="00AE33FB"/>
    <w:rsid w:val="00AF69BE"/>
    <w:rsid w:val="00B03F16"/>
    <w:rsid w:val="00C31A70"/>
    <w:rsid w:val="00C668A6"/>
    <w:rsid w:val="00D74BD9"/>
    <w:rsid w:val="00DB451F"/>
    <w:rsid w:val="00DC3B09"/>
    <w:rsid w:val="00DD5F7E"/>
    <w:rsid w:val="00DD7EC0"/>
    <w:rsid w:val="00E44FF6"/>
    <w:rsid w:val="00EC3FE6"/>
    <w:rsid w:val="00ED56D6"/>
    <w:rsid w:val="00F10582"/>
    <w:rsid w:val="00F8520C"/>
    <w:rsid w:val="00F90F4B"/>
    <w:rsid w:val="00FB3D93"/>
    <w:rsid w:val="088EAFCD"/>
    <w:rsid w:val="0975E358"/>
    <w:rsid w:val="0E34CE00"/>
    <w:rsid w:val="10AFB020"/>
    <w:rsid w:val="13083F23"/>
    <w:rsid w:val="1DDA5C55"/>
    <w:rsid w:val="1F3EB4BD"/>
    <w:rsid w:val="2841070F"/>
    <w:rsid w:val="319AFC3F"/>
    <w:rsid w:val="33D9AB9F"/>
    <w:rsid w:val="46C209D3"/>
    <w:rsid w:val="485DDA34"/>
    <w:rsid w:val="4B8F8721"/>
    <w:rsid w:val="523FF984"/>
    <w:rsid w:val="65583247"/>
    <w:rsid w:val="6A8812D1"/>
    <w:rsid w:val="6BAB43D1"/>
    <w:rsid w:val="719B3318"/>
    <w:rsid w:val="7396A5B8"/>
    <w:rsid w:val="7BB23DD3"/>
    <w:rsid w:val="7C7427D1"/>
    <w:rsid w:val="7EAED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D19CA"/>
  <w15:chartTrackingRefBased/>
  <w15:docId w15:val="{C5CBF568-C4FD-4E47-ACAD-194CD044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fej">
    <w:name w:val="header"/>
    <w:basedOn w:val="Norml"/>
    <w:link w:val="lfejChar"/>
    <w:uiPriority w:val="99"/>
    <w:unhideWhenUsed/>
    <w:rsid w:val="00C668A6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668A6"/>
  </w:style>
  <w:style w:type="paragraph" w:styleId="llb">
    <w:name w:val="footer"/>
    <w:basedOn w:val="Norml"/>
    <w:link w:val="llbChar"/>
    <w:uiPriority w:val="99"/>
    <w:unhideWhenUsed/>
    <w:rsid w:val="00C668A6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668A6"/>
  </w:style>
  <w:style w:type="paragraph" w:styleId="Buborkszveg">
    <w:name w:val="Balloon Text"/>
    <w:basedOn w:val="Norml"/>
    <w:link w:val="BuborkszvegChar"/>
    <w:uiPriority w:val="99"/>
    <w:semiHidden/>
    <w:unhideWhenUsed/>
    <w:rsid w:val="0005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05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6" ma:contentTypeDescription="Új dokumentum létrehozása." ma:contentTypeScope="" ma:versionID="a0dd54eef72ad7b46ef2433e11d121d4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e33afd2f4a33deaa0180cc6bf9824d70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d5341-933b-41a3-b7af-744e9fb94ba0">
      <Terms xmlns="http://schemas.microsoft.com/office/infopath/2007/PartnerControls"/>
    </lcf76f155ced4ddcb4097134ff3c332f>
    <TaxCatchAll xmlns="c150c119-6cd4-4d13-994f-364b395a6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F1283-E504-4B56-A69B-A9EEBCA0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37910-F1BD-4656-A472-7190FC6E1E63}">
  <ds:schemaRefs>
    <ds:schemaRef ds:uri="http://schemas.microsoft.com/office/2006/metadata/properties"/>
    <ds:schemaRef ds:uri="560d5341-933b-41a3-b7af-744e9fb94ba0"/>
    <ds:schemaRef ds:uri="http://purl.org/dc/terms/"/>
    <ds:schemaRef ds:uri="http://purl.org/dc/dcmitype/"/>
    <ds:schemaRef ds:uri="http://schemas.openxmlformats.org/package/2006/metadata/core-properties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F5B278-69C6-4259-A031-3A936BDA17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Hamar Edina</dc:creator>
  <keywords/>
  <dc:description/>
  <lastModifiedBy>Hamar Edina</lastModifiedBy>
  <revision>19</revision>
  <lastPrinted>2021-12-13T23:54:00.0000000Z</lastPrinted>
  <dcterms:created xsi:type="dcterms:W3CDTF">2022-07-11T23:06:00.0000000Z</dcterms:created>
  <dcterms:modified xsi:type="dcterms:W3CDTF">2022-10-11T07:51:24.2020318Z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  <property fmtid="{D5CDD505-2E9C-101B-9397-08002B2CF9AE}" pid="3" name="MediaServiceImageTags">
    <vt:lpwstr/>
  </property>
</Properties>
</file>